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9A" w:rsidRDefault="000F4F21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Ведущий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специалист</w:t>
      </w:r>
    </w:p>
    <w:p w:rsidR="0036139A" w:rsidRDefault="0076444F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отдела архитектуры</w:t>
      </w:r>
    </w:p>
    <w:p w:rsidR="00365339" w:rsidRDefault="00365339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а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дминистрации 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Советского района</w:t>
      </w:r>
    </w:p>
    <w:p w:rsid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Дата публикации: 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25 февраля 2022</w:t>
      </w:r>
      <w:r w:rsidR="000F4F2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дминистраци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акансия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онкурс объявлен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28 февраля</w:t>
      </w:r>
      <w:r w:rsidR="000F4F2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202</w:t>
      </w:r>
      <w:r w:rsidR="000F4F2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 года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по 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11 марта 2022 года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18 марта 2022 года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02.03.2007 № 25-ФЗ «О муниципальной службе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27.07.2006 № 152-ФЗ «О персональных данных»;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09.02.2009 № 8-ФЗ «Об обеспечении доступа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09.10.2007 № 786-ЗС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муниципальной службе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12.05.2009 № 218-ЗС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противодействии коррупции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18.09.2006 № 540-ЗС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«Об обращениях граждан»;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Ростовской области;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города Ростова-на-Дону;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 территориальных органов, утвержденный постановлением Администрации города Ростова-на-Дону от 07.05.2018 № 496;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Регламент работы Администрации города Ростова-на-Дону, утвержденный распоряжением Администрации города Ростова-на-Дону от 22.12.2015 № 385;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Инструкция по делопроизводству в Администрации города Ростова-на-Дону, утвержденная распоряжением Администрации города Ростова-на-Дону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от 26.08.2020 № 200.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организации работы по рассмотрению обращений граждан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Администрации города Ростова-на-Дону, утвержденный постановлением Администрации города Ростова-на-Дону от 02.11.2016 № 1589;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подготовки правовых актов Администрации города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Ростова-на-Дону, утвержденный постановлением Администрации города Ростова-на-Дону от 19.02.2016 № 150.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36139A" w:rsidRPr="0036139A" w:rsidRDefault="0036139A" w:rsidP="0036139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- Гражданин Российской Федерации, изъявивший желание участвовать в конкурсе, представляет:</w:t>
      </w:r>
    </w:p>
    <w:p w:rsidR="0036139A" w:rsidRPr="0036139A" w:rsidRDefault="0076444F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hyperlink r:id="rId6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с приложением 2-х фотографий размером 3х4;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заключение медицинской организации об отсутствии заболевания, препятствующего поступлению на муниципальную службу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учетная форма № 001-ГС/у);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</w:t>
      </w:r>
    </w:p>
    <w:p w:rsidR="0036139A" w:rsidRPr="0036139A" w:rsidRDefault="00277597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7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Копии документов заверенные нотариально или кадровой службой по месту работы (службы):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свидетельства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Муниципальный служащий, замещающий должность муниципальной службы в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а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дминистрации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</w:t>
      </w:r>
      <w:bookmarkStart w:id="0" w:name="_GoBack"/>
      <w:bookmarkEnd w:id="0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277597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8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Муниципальный служащий, замещающий должность муниципальной службы в </w:t>
      </w:r>
      <w:r w:rsidR="00F45E25"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Администрации города Ростова-на-Дону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или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органе Администрации 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заявление;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hyperlink r:id="rId9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, подписанную и заверенную кадровой службой </w:t>
      </w:r>
      <w:proofErr w:type="spell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органа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,в</w:t>
      </w:r>
      <w:proofErr w:type="spellEnd"/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котором муниципальный служащий замещает должность муниципальной службы, с приложением фотографии</w:t>
      </w:r>
      <w:r w:rsidR="0076444F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277597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0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Прием документов: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Прием документов для участия в конкурсе осуществляет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Коробова Людмила Ивановна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кадровой работе)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дминистрации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Ростова-на-Дону, секретарь конкурсной комиссии.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 xml:space="preserve">Адрес приема документов: г. Ростов-на-Дону,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пр. Коммунистический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 20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 – четверг с 14.00 ч. до 17.00 ч., пятница с 14.00 ч. до 16.00 ч.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Порядок проведения конкурса установлен статьей 6 Решения Ростовской-на-Дону городской Думы от 13.06.2012 № 297 «О принятии «Положения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миссии города Ростова-на-Дону».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При проведении конкурса комиссия оценивает кандидатов на основании представленных ими документов, а также на основе конкурсных процедур с использованием методов оценки профессиональных и личностных качеств кандидата.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Администрация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Советского района г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орода Ростова-на-Дону, город 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Ростов-на-Дону,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пр. Коммунистический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211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 для справок: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22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46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83</w:t>
      </w:r>
    </w:p>
    <w:p w:rsidR="0076444F" w:rsidRPr="0036139A" w:rsidRDefault="0076444F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Квалификационные требования и должностные обязанности:</w:t>
      </w:r>
    </w:p>
    <w:p w:rsidR="0036139A" w:rsidRDefault="0036139A" w:rsidP="00804680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lastRenderedPageBreak/>
        <w:t xml:space="preserve">В соответствии с должностной инструкцией 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ведущего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специалиста </w:t>
      </w:r>
      <w:r w:rsidR="00D5081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отдела архитектуры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администрации Советского района города</w:t>
      </w:r>
      <w:proofErr w:type="gramEnd"/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Ростова-на-Дону (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58.</w:t>
      </w:r>
      <w:r w:rsidR="005B3C1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10.0</w:t>
      </w:r>
      <w:r w:rsidR="0051652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.)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Документы</w:t>
      </w:r>
      <w:r w:rsidR="0076444F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:</w:t>
      </w:r>
    </w:p>
    <w:p w:rsidR="00D5081F" w:rsidRDefault="00D5081F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76444F" w:rsidRDefault="00D5081F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  <w:r w:rsidRPr="00D5081F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D5081F" w:rsidRPr="00D5081F" w:rsidRDefault="00D5081F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Проект должностной инструкции</w:t>
      </w: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36139A" w:rsidRPr="00D5081F" w:rsidRDefault="00277597" w:rsidP="00D5081F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hyperlink r:id="rId11" w:tgtFrame="_blank" w:history="1">
        <w:r w:rsidR="00D5081F" w:rsidRPr="00D5081F">
          <w:rPr>
            <w:rFonts w:ascii="inherit" w:eastAsia="Times New Roman" w:hAnsi="inherit" w:cs="Times New Roman"/>
            <w:color w:val="0000FF"/>
            <w:sz w:val="28"/>
            <w:szCs w:val="28"/>
            <w:bdr w:val="none" w:sz="0" w:space="0" w:color="auto" w:frame="1"/>
            <w:lang w:eastAsia="ru-RU"/>
          </w:rPr>
          <w:t>Проект</w:t>
        </w:r>
      </w:hyperlink>
      <w:r w:rsidR="00D5081F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трудового договора</w:t>
      </w:r>
    </w:p>
    <w:p w:rsidR="0036139A" w:rsidRPr="00D5081F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FF"/>
          <w:sz w:val="28"/>
          <w:szCs w:val="28"/>
          <w:bdr w:val="none" w:sz="0" w:space="0" w:color="auto" w:frame="1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begin"/>
      </w: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instrText xml:space="preserve"> HYPERLINK "https://rostov-gorod.ru/upload/iblock/ddf/%D0%A1%D0%9E%D0%A1%D0%A2%D0%90%D0%92%20%D0%BA%D0%BE%D0%BD%D0%BA%D1%83%D1%80%D1%81%D0%BD%D0%BE%D0%B9%20%D0%BA%D0%BE%D0%BC%D0%B8%D1%81%D1%81%D0%B8%D0%B8.doc" \t "_blank" </w:instrText>
      </w: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separate"/>
      </w:r>
    </w:p>
    <w:p w:rsidR="0036139A" w:rsidRP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inherit" w:eastAsia="Times New Roman" w:hAnsi="inherit" w:cs="Times New Roman"/>
          <w:color w:val="0000FF"/>
          <w:sz w:val="28"/>
          <w:szCs w:val="28"/>
          <w:bdr w:val="none" w:sz="0" w:space="0" w:color="auto" w:frame="1"/>
          <w:lang w:eastAsia="ru-RU"/>
        </w:rPr>
        <w:t>Состав</w:t>
      </w:r>
      <w:r w:rsidR="0036139A" w:rsidRPr="00D5081F">
        <w:rPr>
          <w:rFonts w:ascii="inherit" w:eastAsia="Times New Roman" w:hAnsi="inherit" w:cs="Times New Roman"/>
          <w:color w:val="0000FF"/>
          <w:sz w:val="28"/>
          <w:szCs w:val="28"/>
          <w:bdr w:val="none" w:sz="0" w:space="0" w:color="auto" w:frame="1"/>
          <w:lang w:eastAsia="ru-RU"/>
        </w:rPr>
        <w:t xml:space="preserve"> конкурсной комиссии</w:t>
      </w:r>
      <w:r w:rsidR="0036139A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end"/>
      </w:r>
    </w:p>
    <w:p w:rsidR="0076444F" w:rsidRPr="00D5081F" w:rsidRDefault="0076444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76444F" w:rsidRPr="00D5081F" w:rsidRDefault="0076444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Согласие на обработку ПД</w:t>
      </w:r>
    </w:p>
    <w:p w:rsidR="0076444F" w:rsidRPr="00D5081F" w:rsidRDefault="0076444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76444F" w:rsidRPr="00D5081F" w:rsidRDefault="0076444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Форма для указания сайтов</w:t>
      </w:r>
    </w:p>
    <w:p w:rsidR="00D5081F" w:rsidRP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Методичка на заполнение формы о сайтах</w:t>
      </w: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Бланк анкеты</w:t>
      </w: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Образец заполнения анкеты</w:t>
      </w: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Примерный перечень вопросов</w:t>
      </w:r>
    </w:p>
    <w:p w:rsidR="00D5081F" w:rsidRDefault="00D5081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76444F" w:rsidRPr="00D5081F" w:rsidRDefault="0076444F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36139A" w:rsidRPr="00D5081F" w:rsidRDefault="0036139A" w:rsidP="0036139A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C5E6B" w:rsidRPr="0036139A" w:rsidRDefault="00FC5E6B" w:rsidP="0036139A">
      <w:pPr>
        <w:spacing w:after="0" w:line="240" w:lineRule="auto"/>
        <w:jc w:val="both"/>
      </w:pPr>
    </w:p>
    <w:sectPr w:rsidR="00FC5E6B" w:rsidRPr="00361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Rubik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93C49"/>
    <w:multiLevelType w:val="multilevel"/>
    <w:tmpl w:val="E4B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E57BD3"/>
    <w:multiLevelType w:val="multilevel"/>
    <w:tmpl w:val="55EC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BC71B6"/>
    <w:multiLevelType w:val="multilevel"/>
    <w:tmpl w:val="67D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9A"/>
    <w:rsid w:val="000F4F21"/>
    <w:rsid w:val="00131C68"/>
    <w:rsid w:val="002401AA"/>
    <w:rsid w:val="00277597"/>
    <w:rsid w:val="0036139A"/>
    <w:rsid w:val="00365339"/>
    <w:rsid w:val="00516526"/>
    <w:rsid w:val="005B3C1D"/>
    <w:rsid w:val="006E16E8"/>
    <w:rsid w:val="0076444F"/>
    <w:rsid w:val="00804680"/>
    <w:rsid w:val="00A55E7B"/>
    <w:rsid w:val="00CC4E7D"/>
    <w:rsid w:val="00D5081F"/>
    <w:rsid w:val="00F45E25"/>
    <w:rsid w:val="00F7684B"/>
    <w:rsid w:val="00FC5E6B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464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0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46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06105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6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7742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629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521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1340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90587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97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1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8786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31407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19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single" w:sz="6" w:space="21" w:color="CDD9E5"/>
                            <w:right w:val="none" w:sz="0" w:space="0" w:color="auto"/>
                          </w:divBdr>
                          <w:divsChild>
                            <w:div w:id="201656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1" Type="http://schemas.openxmlformats.org/officeDocument/2006/relationships/hyperlink" Target="https://rostov-gorod.ru/upload/iblock/9f2/%D0%9F%D0%A0%D0%9E%D0%95%D0%9A%D0%A2%20%D0%A2%D0%A0%D0%A3%D0%94%D0%9E%D0%92%D0%9E%D0%93%D0%9E%20%D0%94%D0%9E%D0%93%D0%9E%D0%92%D0%9E%D0%A0%D0%90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А.. Протасенко</dc:creator>
  <cp:lastModifiedBy>Kadrov</cp:lastModifiedBy>
  <cp:revision>5</cp:revision>
  <dcterms:created xsi:type="dcterms:W3CDTF">2022-02-11T13:48:00Z</dcterms:created>
  <dcterms:modified xsi:type="dcterms:W3CDTF">2022-02-22T12:30:00Z</dcterms:modified>
</cp:coreProperties>
</file>